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PROJECT CLOSURE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REPORT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Modernization Program</w:t>
      </w:r>
    </w:p>
    <w:p>
      <w:pPr>
        <w:spacing w:before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Closure Date: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Project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Sponsor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Original Start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Original End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Actual End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Original Budget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[$X.XM]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Actual Spend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[$X.XM]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Objectives Achievement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000"/>
        <w:gridCol w:w="3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Original Objective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 Criteria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Achieved (Y/N/Partial)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[Objective 1]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[Criteria]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[Objective 2]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[Criteria]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[Objective 3]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[Criteria]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Partial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[Objective 4]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[Criteria]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Deliverables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2000"/>
        <w:gridCol w:w="2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Deliverable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Delivered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 Programs Converted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Informatica Mappings Converted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SSIS Packages Converted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Rules Implemented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Domains Migrated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Complete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Benefits Realized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500"/>
        <w:gridCol w:w="2500"/>
        <w:gridCol w:w="1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Benefit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[Benefit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 value]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[Actual value]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Outstanding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000"/>
        <w:gridCol w:w="2500"/>
        <w:gridCol w:w="2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Transition Plan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[Outstanding item]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[Name/Team]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[How it will be addressed]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6. Key Lessons Learned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508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Went Well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Areas for Improvement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[Success factor]</w:t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[Improvement area]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5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Closure Approval</w:t>
      </w:r>
    </w:p>
    <w:p>
      <w:pPr>
        <w:spacing w:after="200"/>
      </w:pPr>
      <w:r>
        <w:rPr>
          <w:color w:val="5D6D7E"/>
        </w:rPr>
        <w:t xml:space="preserve">By signing below, we acknowledge that the project has been completed and accept formal closure.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Executive Sponsor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[PM]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Project Closure Report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2026-01-08T16:44:11.306Z</dcterms:created>
  <dcterms:modified xsi:type="dcterms:W3CDTF">2026-01-08T16:44:11.306Z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